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BC" w:rsidRPr="00BB39D2" w:rsidRDefault="00885C1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„NYKŠTUKŲ“ GRUPĖ                                                                                          </w:t>
      </w:r>
      <w:r w:rsidR="009F11B3" w:rsidRPr="00BB39D2">
        <w:rPr>
          <w:sz w:val="24"/>
          <w:szCs w:val="24"/>
          <w:lang w:val="lt-LT"/>
        </w:rPr>
        <w:t>GEGUŽĖS 4-15D.</w:t>
      </w:r>
    </w:p>
    <w:p w:rsidR="009F11B3" w:rsidRPr="00885C1D" w:rsidRDefault="00885C1D">
      <w:pPr>
        <w:rPr>
          <w:color w:val="009900"/>
          <w:sz w:val="24"/>
          <w:szCs w:val="24"/>
          <w:lang w:val="lt-LT"/>
        </w:rPr>
      </w:pPr>
      <w:r w:rsidRPr="00885C1D">
        <w:rPr>
          <w:color w:val="009900"/>
          <w:sz w:val="24"/>
          <w:szCs w:val="24"/>
          <w:lang w:val="lt-LT"/>
        </w:rPr>
        <w:t xml:space="preserve">UGDOMOSIOS VEIKLOS </w:t>
      </w:r>
      <w:r w:rsidR="009F11B3" w:rsidRPr="00885C1D">
        <w:rPr>
          <w:color w:val="009900"/>
          <w:sz w:val="24"/>
          <w:szCs w:val="24"/>
          <w:lang w:val="lt-LT"/>
        </w:rPr>
        <w:t>TEMA:“AŠ SKAIČIUOJU:1,2,3,....</w:t>
      </w:r>
    </w:p>
    <w:p w:rsidR="009F11B3" w:rsidRPr="00BB39D2" w:rsidRDefault="009F11B3" w:rsidP="00885C1D">
      <w:pPr>
        <w:jc w:val="both"/>
        <w:rPr>
          <w:sz w:val="24"/>
          <w:szCs w:val="24"/>
          <w:lang w:val="lt-LT"/>
        </w:rPr>
      </w:pPr>
      <w:r w:rsidRPr="00BB39D2">
        <w:rPr>
          <w:sz w:val="24"/>
          <w:szCs w:val="24"/>
          <w:lang w:val="lt-LT"/>
        </w:rPr>
        <w:t>Skatinti vaikų norą pažinti,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sužinoti,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aiškintis,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ką galima skaičiuoti ir suskaičiuoti,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pažinti skaičius,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žinoti jų eiliškumą.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Lyginti daiktų grupes.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Vartoti žodžius tiek,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kiek,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daugiau,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mažiau.</w:t>
      </w:r>
    </w:p>
    <w:p w:rsidR="00885C1D" w:rsidRDefault="009F11B3" w:rsidP="00885C1D">
      <w:pPr>
        <w:jc w:val="both"/>
        <w:rPr>
          <w:sz w:val="24"/>
          <w:szCs w:val="24"/>
          <w:lang w:val="lt-LT"/>
        </w:rPr>
      </w:pPr>
      <w:r w:rsidRPr="00BB39D2">
        <w:rPr>
          <w:sz w:val="24"/>
          <w:szCs w:val="24"/>
          <w:lang w:val="lt-LT"/>
        </w:rPr>
        <w:t>Prisiminti ryto ratą</w:t>
      </w:r>
      <w:r w:rsidR="00506919" w:rsidRPr="00BB39D2">
        <w:rPr>
          <w:sz w:val="24"/>
          <w:szCs w:val="24"/>
          <w:lang w:val="lt-LT"/>
        </w:rPr>
        <w:t xml:space="preserve"> ir žaidimą“Suploki tris kartus“,eil.“Aš turiu dvi rankeles“,mankštelę „Labas rytas tau galvyte“.</w:t>
      </w:r>
      <w:r w:rsidR="00885C1D">
        <w:rPr>
          <w:sz w:val="24"/>
          <w:szCs w:val="24"/>
          <w:lang w:val="lt-LT"/>
        </w:rPr>
        <w:t xml:space="preserve"> </w:t>
      </w:r>
      <w:r w:rsidR="00506919" w:rsidRPr="00BB39D2">
        <w:rPr>
          <w:sz w:val="24"/>
          <w:szCs w:val="24"/>
          <w:lang w:val="lt-LT"/>
        </w:rPr>
        <w:t>Suskaičiuoti savo kūno dalis.</w:t>
      </w:r>
      <w:r w:rsidR="00885C1D">
        <w:rPr>
          <w:sz w:val="24"/>
          <w:szCs w:val="24"/>
          <w:lang w:val="lt-LT"/>
        </w:rPr>
        <w:t xml:space="preserve"> </w:t>
      </w:r>
      <w:r w:rsidR="00506919" w:rsidRPr="00BB39D2">
        <w:rPr>
          <w:sz w:val="24"/>
          <w:szCs w:val="24"/>
          <w:lang w:val="lt-LT"/>
        </w:rPr>
        <w:t>Kiek kūno dalių turime po dvi ir kiek tik vieną.</w:t>
      </w:r>
      <w:r w:rsidR="00885C1D">
        <w:rPr>
          <w:sz w:val="24"/>
          <w:szCs w:val="24"/>
          <w:lang w:val="lt-LT"/>
        </w:rPr>
        <w:t xml:space="preserve"> </w:t>
      </w:r>
      <w:r w:rsidR="00506919" w:rsidRPr="00BB39D2">
        <w:rPr>
          <w:sz w:val="24"/>
          <w:szCs w:val="24"/>
          <w:lang w:val="lt-LT"/>
        </w:rPr>
        <w:t>Paskaityti G.Zalmano eil.apie kūno dalis.</w:t>
      </w:r>
      <w:r w:rsidR="00885C1D">
        <w:rPr>
          <w:sz w:val="24"/>
          <w:szCs w:val="24"/>
          <w:lang w:val="lt-LT"/>
        </w:rPr>
        <w:t xml:space="preserve"> </w:t>
      </w:r>
      <w:hyperlink r:id="rId4" w:history="1">
        <w:r w:rsidR="00885C1D">
          <w:rPr>
            <w:rStyle w:val="Hyperlink"/>
          </w:rPr>
          <w:t>https://www.youtube.com/watch?v=hh26I-B4F-8</w:t>
        </w:r>
      </w:hyperlink>
      <w:r w:rsidR="00885C1D">
        <w:t xml:space="preserve"> </w:t>
      </w:r>
      <w:r w:rsidR="00885C1D">
        <w:rPr>
          <w:sz w:val="24"/>
          <w:szCs w:val="24"/>
          <w:lang w:val="lt-LT"/>
        </w:rPr>
        <w:t xml:space="preserve">Deklamuoti eilėraštį “Mano batai buvo du“ </w:t>
      </w:r>
    </w:p>
    <w:p w:rsidR="00506919" w:rsidRPr="00BB39D2" w:rsidRDefault="00885C1D" w:rsidP="00885C1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Nuoroda: </w:t>
      </w:r>
      <w:hyperlink r:id="rId5" w:history="1">
        <w:r>
          <w:rPr>
            <w:rStyle w:val="Hyperlink"/>
          </w:rPr>
          <w:t>https://www.youtube.com/watch?v=qCDbTS-MLOA</w:t>
        </w:r>
      </w:hyperlink>
      <w:r>
        <w:t xml:space="preserve"> </w:t>
      </w:r>
    </w:p>
    <w:p w:rsidR="003B70CE" w:rsidRPr="00BB39D2" w:rsidRDefault="003B70CE">
      <w:pPr>
        <w:rPr>
          <w:sz w:val="24"/>
          <w:szCs w:val="24"/>
          <w:lang w:val="lt-LT"/>
        </w:rPr>
      </w:pPr>
      <w:r w:rsidRPr="00BB39D2">
        <w:rPr>
          <w:sz w:val="24"/>
          <w:szCs w:val="24"/>
          <w:lang w:val="lt-LT"/>
        </w:rPr>
        <w:t xml:space="preserve">Žaisti did.žaidimą </w:t>
      </w:r>
      <w:r w:rsidR="00885C1D">
        <w:rPr>
          <w:sz w:val="24"/>
          <w:szCs w:val="24"/>
          <w:lang w:val="lt-LT"/>
        </w:rPr>
        <w:t>„</w:t>
      </w:r>
      <w:r w:rsidRPr="00BB39D2">
        <w:rPr>
          <w:sz w:val="24"/>
          <w:szCs w:val="24"/>
          <w:lang w:val="lt-LT"/>
        </w:rPr>
        <w:t>Suskaičiuok kiek drabužis turi sagų“.</w:t>
      </w:r>
    </w:p>
    <w:p w:rsidR="003B70CE" w:rsidRPr="00BB39D2" w:rsidRDefault="003B70CE">
      <w:pPr>
        <w:rPr>
          <w:sz w:val="24"/>
          <w:szCs w:val="24"/>
          <w:lang w:val="lt-LT"/>
        </w:rPr>
      </w:pPr>
      <w:r w:rsidRPr="00BB39D2">
        <w:rPr>
          <w:sz w:val="24"/>
          <w:szCs w:val="24"/>
          <w:lang w:val="lt-LT"/>
        </w:rPr>
        <w:t>Smulkiąjai motorikai lavinti:sudėti sagas į dėžutę dešine ranka(15sek.) po to kaire ranka.Suskaičiuoti,palyginti.Dėlioti monetas,karoliukus,veržles ir t.t.</w:t>
      </w:r>
    </w:p>
    <w:p w:rsidR="003B70CE" w:rsidRPr="00BB39D2" w:rsidRDefault="003B70CE">
      <w:pPr>
        <w:rPr>
          <w:sz w:val="24"/>
          <w:szCs w:val="24"/>
          <w:lang w:val="lt-LT"/>
        </w:rPr>
      </w:pPr>
      <w:r w:rsidRPr="00BB39D2">
        <w:rPr>
          <w:sz w:val="24"/>
          <w:szCs w:val="24"/>
          <w:lang w:val="lt-LT"/>
        </w:rPr>
        <w:t>Lipdyti sagas ir įspausti po 2 ar 4 skylutes.</w:t>
      </w:r>
    </w:p>
    <w:p w:rsidR="003B70CE" w:rsidRPr="00BB39D2" w:rsidRDefault="003B70CE">
      <w:pPr>
        <w:rPr>
          <w:sz w:val="24"/>
          <w:szCs w:val="24"/>
          <w:lang w:val="lt-LT"/>
        </w:rPr>
      </w:pPr>
      <w:r w:rsidRPr="00BB39D2">
        <w:rPr>
          <w:sz w:val="24"/>
          <w:szCs w:val="24"/>
          <w:lang w:val="lt-LT"/>
        </w:rPr>
        <w:t>Ant virvutės užsegti nurodytą skaičių skalbinių segtukų.</w:t>
      </w:r>
    </w:p>
    <w:p w:rsidR="003B70CE" w:rsidRPr="00BB39D2" w:rsidRDefault="003B70CE" w:rsidP="00885C1D">
      <w:pPr>
        <w:jc w:val="both"/>
        <w:rPr>
          <w:sz w:val="24"/>
          <w:szCs w:val="24"/>
          <w:lang w:val="lt-LT"/>
        </w:rPr>
      </w:pPr>
      <w:r w:rsidRPr="00BB39D2">
        <w:rPr>
          <w:sz w:val="24"/>
          <w:szCs w:val="24"/>
          <w:lang w:val="lt-LT"/>
        </w:rPr>
        <w:t>Formuoti įgūdį kirpti tiesia linija</w:t>
      </w:r>
      <w:r w:rsidR="0020048B" w:rsidRPr="00BB39D2">
        <w:rPr>
          <w:sz w:val="24"/>
          <w:szCs w:val="24"/>
          <w:lang w:val="lt-LT"/>
        </w:rPr>
        <w:t>.Kartu su vaiku pasigaminti skaičių korteles ir skaičių namelius iš geometrinių figūrų,jas įvardinti.Dėlioti skaičius į skaičių namelius.Įsiminti skaičių eiliškumą.</w:t>
      </w:r>
    </w:p>
    <w:p w:rsidR="0020048B" w:rsidRPr="00BB39D2" w:rsidRDefault="0020048B" w:rsidP="00885C1D">
      <w:pPr>
        <w:jc w:val="both"/>
        <w:rPr>
          <w:sz w:val="24"/>
          <w:szCs w:val="24"/>
          <w:lang w:val="lt-LT"/>
        </w:rPr>
      </w:pPr>
      <w:r w:rsidRPr="00BB39D2">
        <w:rPr>
          <w:sz w:val="24"/>
          <w:szCs w:val="24"/>
          <w:lang w:val="lt-LT"/>
        </w:rPr>
        <w:t>Kalbos ritmo pajautimo žaidimai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“Paplok žodį“.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Skiemenuoti dviskiemenius ir daugiaskiemenius žodžius suplojant.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Suskaičiuoti kiek kartų suplojo,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kuris žodis ilgesnis?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Kiš-kis,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vo-ve-rė,</w:t>
      </w:r>
      <w:r w:rsidR="00885C1D">
        <w:rPr>
          <w:sz w:val="24"/>
          <w:szCs w:val="24"/>
          <w:lang w:val="lt-LT"/>
        </w:rPr>
        <w:t xml:space="preserve"> </w:t>
      </w:r>
      <w:r w:rsidRPr="00BB39D2">
        <w:rPr>
          <w:sz w:val="24"/>
          <w:szCs w:val="24"/>
          <w:lang w:val="lt-LT"/>
        </w:rPr>
        <w:t>kup-ra-nu-ga-ris.</w:t>
      </w:r>
    </w:p>
    <w:p w:rsidR="0020048B" w:rsidRPr="00BB39D2" w:rsidRDefault="00BB39D2" w:rsidP="00885C1D">
      <w:pPr>
        <w:jc w:val="both"/>
        <w:rPr>
          <w:sz w:val="24"/>
          <w:szCs w:val="24"/>
          <w:lang w:val="lt-LT"/>
        </w:rPr>
      </w:pPr>
      <w:r w:rsidRPr="00BB39D2">
        <w:rPr>
          <w:sz w:val="24"/>
          <w:szCs w:val="24"/>
          <w:lang w:val="lt-LT"/>
        </w:rPr>
        <w:t>Apvedžioti savo dešinę ir kairę plaštaką,nupiešti veidukus ant pirštukų.</w:t>
      </w:r>
      <w:r w:rsidR="008F212B">
        <w:rPr>
          <w:sz w:val="24"/>
          <w:szCs w:val="24"/>
          <w:lang w:val="lt-LT"/>
        </w:rPr>
        <w:t>Suskaičiuoti pirštukus,juos pavadinti.</w:t>
      </w:r>
    </w:p>
    <w:p w:rsidR="00BB39D2" w:rsidRPr="00BB39D2" w:rsidRDefault="00BB39D2" w:rsidP="00885C1D">
      <w:pPr>
        <w:jc w:val="both"/>
        <w:rPr>
          <w:sz w:val="24"/>
          <w:szCs w:val="24"/>
          <w:lang w:val="lt-LT"/>
        </w:rPr>
      </w:pPr>
      <w:r w:rsidRPr="00BB39D2">
        <w:rPr>
          <w:sz w:val="24"/>
          <w:szCs w:val="24"/>
          <w:lang w:val="lt-LT"/>
        </w:rPr>
        <w:t>Aplikuoti nupieštą skaitmenį ir suklijuoti atitinkamą skaičių skrituliukų,kvadratėlių, trikampių.</w:t>
      </w:r>
    </w:p>
    <w:p w:rsidR="00BB39D2" w:rsidRDefault="00BB39D2" w:rsidP="00885C1D">
      <w:pPr>
        <w:jc w:val="both"/>
        <w:rPr>
          <w:sz w:val="24"/>
          <w:szCs w:val="24"/>
          <w:lang w:val="lt-LT"/>
        </w:rPr>
      </w:pPr>
      <w:r w:rsidRPr="00BB39D2">
        <w:rPr>
          <w:sz w:val="24"/>
          <w:szCs w:val="24"/>
          <w:lang w:val="lt-LT"/>
        </w:rPr>
        <w:t>Paskaityti pasakas“Trys Paršiukai“,“Septyni ožiukai ir vilkas“</w:t>
      </w:r>
      <w:r>
        <w:rPr>
          <w:sz w:val="24"/>
          <w:szCs w:val="24"/>
          <w:lang w:val="lt-LT"/>
        </w:rPr>
        <w:t>.</w:t>
      </w:r>
    </w:p>
    <w:p w:rsidR="00BB39D2" w:rsidRDefault="00BB39D2" w:rsidP="00885C1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Žaisti žaidimus su „kauliuku“.</w:t>
      </w:r>
    </w:p>
    <w:p w:rsidR="00BB39D2" w:rsidRDefault="00880DA6">
      <w:pPr>
        <w:rPr>
          <w:sz w:val="24"/>
          <w:szCs w:val="24"/>
          <w:lang w:val="lt-LT"/>
        </w:rPr>
      </w:pPr>
      <w:hyperlink r:id="rId6" w:history="1">
        <w:r w:rsidR="007F39BC" w:rsidRPr="00DB498A">
          <w:rPr>
            <w:rStyle w:val="Hyperlink"/>
            <w:sz w:val="24"/>
            <w:szCs w:val="24"/>
            <w:lang w:val="lt-LT"/>
          </w:rPr>
          <w:t>www.Mudubudu.lt</w:t>
        </w:r>
      </w:hyperlink>
      <w:r w:rsidR="007F39BC">
        <w:rPr>
          <w:sz w:val="24"/>
          <w:szCs w:val="24"/>
          <w:lang w:val="lt-LT"/>
        </w:rPr>
        <w:t xml:space="preserve"> užduotėlės vaikams-skaičiukai,skaičiavimas,matavimas.</w:t>
      </w:r>
    </w:p>
    <w:p w:rsidR="007F39BC" w:rsidRDefault="007F39B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Išėjus pasivaikščioti skaičiuoti medžius,</w:t>
      </w:r>
      <w:r w:rsidR="00885C1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gėles,</w:t>
      </w:r>
      <w:r w:rsidR="00885C1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automobilius grupuoti pagal spalvą</w:t>
      </w:r>
      <w:r w:rsidR="00480E39">
        <w:rPr>
          <w:sz w:val="24"/>
          <w:szCs w:val="24"/>
          <w:lang w:val="lt-LT"/>
        </w:rPr>
        <w:t>.</w:t>
      </w:r>
      <w:r w:rsidR="00885C1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Ieškoti aplinkoje daiktų su skaičiais.</w:t>
      </w:r>
    </w:p>
    <w:p w:rsidR="00CF5D4A" w:rsidRDefault="00880DA6">
      <w:pPr>
        <w:rPr>
          <w:sz w:val="24"/>
          <w:szCs w:val="24"/>
          <w:lang w:val="lt-LT"/>
        </w:rPr>
      </w:pPr>
      <w:hyperlink r:id="rId7" w:history="1">
        <w:r w:rsidR="00CF5D4A" w:rsidRPr="00D40AB5">
          <w:rPr>
            <w:rStyle w:val="Hyperlink"/>
            <w:sz w:val="24"/>
            <w:szCs w:val="24"/>
            <w:lang w:val="lt-LT"/>
          </w:rPr>
          <w:t>www.Mėtos</w:t>
        </w:r>
      </w:hyperlink>
      <w:r w:rsidR="00CF5D4A">
        <w:rPr>
          <w:sz w:val="24"/>
          <w:szCs w:val="24"/>
          <w:lang w:val="lt-LT"/>
        </w:rPr>
        <w:t xml:space="preserve"> melagėlės studija.Skaičiai vaikams.</w:t>
      </w:r>
    </w:p>
    <w:p w:rsidR="00BB39D2" w:rsidRPr="00885C1D" w:rsidRDefault="00880DA6">
      <w:pPr>
        <w:rPr>
          <w:sz w:val="24"/>
          <w:szCs w:val="24"/>
          <w:lang w:val="lt-LT"/>
        </w:rPr>
      </w:pPr>
      <w:hyperlink r:id="rId8" w:history="1">
        <w:r w:rsidR="00CF5D4A" w:rsidRPr="00D40AB5">
          <w:rPr>
            <w:rStyle w:val="Hyperlink"/>
            <w:sz w:val="24"/>
            <w:szCs w:val="24"/>
            <w:lang w:val="lt-LT"/>
          </w:rPr>
          <w:t>www.Hey</w:t>
        </w:r>
      </w:hyperlink>
      <w:r w:rsidR="00CF5D4A">
        <w:rPr>
          <w:sz w:val="24"/>
          <w:szCs w:val="24"/>
          <w:lang w:val="lt-LT"/>
        </w:rPr>
        <w:t xml:space="preserve"> Hey mokykla.mokomes skaičiuoti.</w:t>
      </w:r>
    </w:p>
    <w:sectPr w:rsidR="00BB39D2" w:rsidRPr="00885C1D" w:rsidSect="00885C1D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B3"/>
    <w:rsid w:val="00174217"/>
    <w:rsid w:val="0020048B"/>
    <w:rsid w:val="003878BC"/>
    <w:rsid w:val="003A18C5"/>
    <w:rsid w:val="003B70CE"/>
    <w:rsid w:val="00480E39"/>
    <w:rsid w:val="00506919"/>
    <w:rsid w:val="00743925"/>
    <w:rsid w:val="007F39BC"/>
    <w:rsid w:val="00880DA6"/>
    <w:rsid w:val="00885C1D"/>
    <w:rsid w:val="008D584E"/>
    <w:rsid w:val="008F212B"/>
    <w:rsid w:val="009F11B3"/>
    <w:rsid w:val="00A41D9E"/>
    <w:rsid w:val="00BB39D2"/>
    <w:rsid w:val="00CF5D4A"/>
    <w:rsid w:val="00D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D8B15-DEF1-432D-ADD7-64B30366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&#279;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dubudu.lt" TargetMode="External"/><Relationship Id="rId5" Type="http://schemas.openxmlformats.org/officeDocument/2006/relationships/hyperlink" Target="https://www.youtube.com/watch?v=qCDbTS-MLO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h26I-B4F-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Laimute</dc:creator>
  <cp:lastModifiedBy>Ruta_pc</cp:lastModifiedBy>
  <cp:revision>2</cp:revision>
  <cp:lastPrinted>2020-04-28T15:44:00Z</cp:lastPrinted>
  <dcterms:created xsi:type="dcterms:W3CDTF">2020-05-04T06:39:00Z</dcterms:created>
  <dcterms:modified xsi:type="dcterms:W3CDTF">2020-05-04T06:39:00Z</dcterms:modified>
</cp:coreProperties>
</file>