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9D" w:rsidRDefault="007D549D">
      <w:pPr>
        <w:spacing w:after="60"/>
        <w:jc w:val="center"/>
        <w:outlineLvl w:val="1"/>
      </w:pPr>
    </w:p>
    <w:p w:rsidR="007D549D" w:rsidRDefault="0059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UGDOMOSIOS VEIKLOS SAVAITĖS PLANAS </w:t>
      </w:r>
    </w:p>
    <w:p w:rsidR="007D549D" w:rsidRDefault="007D549D">
      <w:pPr>
        <w:jc w:val="center"/>
        <w:rPr>
          <w:b/>
          <w:sz w:val="28"/>
          <w:szCs w:val="28"/>
        </w:rPr>
      </w:pPr>
    </w:p>
    <w:p w:rsidR="007D549D" w:rsidRDefault="008F42BD" w:rsidP="0038751C">
      <w:pPr>
        <w:jc w:val="center"/>
      </w:pPr>
      <w:r>
        <w:t>Nu</w:t>
      </w:r>
      <w:r w:rsidR="009C01A5">
        <w:t>o</w:t>
      </w:r>
      <w:r w:rsidR="004F6A98">
        <w:t xml:space="preserve"> </w:t>
      </w:r>
      <w:r w:rsidR="00E4041B">
        <w:t>202</w:t>
      </w:r>
      <w:r w:rsidR="00815FA1">
        <w:t xml:space="preserve">1  metų  nuo kovo </w:t>
      </w:r>
      <w:r w:rsidR="0038751C">
        <w:t xml:space="preserve"> mėn.</w:t>
      </w:r>
      <w:r w:rsidR="002069C0">
        <w:t>8</w:t>
      </w:r>
      <w:r w:rsidR="0038751C">
        <w:t xml:space="preserve"> </w:t>
      </w:r>
      <w:r w:rsidR="00E4041B">
        <w:t>d.</w:t>
      </w:r>
      <w:r w:rsidR="00B57D08">
        <w:t xml:space="preserve"> iki vasario </w:t>
      </w:r>
      <w:r w:rsidR="002069C0">
        <w:t xml:space="preserve"> mėn.12 </w:t>
      </w:r>
      <w:r w:rsidR="00597C66">
        <w:t>d.</w:t>
      </w:r>
    </w:p>
    <w:p w:rsidR="007D549D" w:rsidRDefault="00D95204" w:rsidP="0038751C">
      <w:pPr>
        <w:jc w:val="center"/>
        <w:rPr>
          <w:b/>
          <w:sz w:val="28"/>
          <w:szCs w:val="28"/>
        </w:rPr>
      </w:pPr>
      <w:r>
        <w:rPr>
          <w:b/>
        </w:rPr>
        <w:t>PLANUOJAMA UGDOMOJI VEIK</w:t>
      </w:r>
      <w:r w:rsidRPr="00D95204">
        <w:rPr>
          <w:b/>
          <w:sz w:val="28"/>
          <w:szCs w:val="28"/>
        </w:rPr>
        <w:t>L</w:t>
      </w:r>
      <w:r>
        <w:rPr>
          <w:b/>
        </w:rPr>
        <w:t>A</w:t>
      </w:r>
    </w:p>
    <w:p w:rsidR="00D95204" w:rsidRDefault="00D95204" w:rsidP="0038751C">
      <w:pPr>
        <w:jc w:val="center"/>
        <w:rPr>
          <w:rFonts w:ascii="Ubuntu" w:hAnsi="Ubuntu" w:cs="Ubuntu"/>
          <w:i/>
          <w:iCs/>
          <w:color w:val="000000"/>
          <w:sz w:val="20"/>
          <w:szCs w:val="20"/>
        </w:rPr>
      </w:pPr>
      <w:r>
        <w:rPr>
          <w:rFonts w:ascii="Ubuntu" w:hAnsi="Ubuntu" w:cs="Ubuntu"/>
          <w:i/>
          <w:iCs/>
          <w:color w:val="000000"/>
          <w:sz w:val="20"/>
          <w:szCs w:val="20"/>
        </w:rPr>
        <w:t>(temai, projektui, problemos sprendimui, žaidimų savaitei, kūrybinės raiškos savaitei ir kt.)</w:t>
      </w:r>
    </w:p>
    <w:p w:rsidR="002069C0" w:rsidRPr="002069C0" w:rsidRDefault="002069C0" w:rsidP="002069C0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Švenčiame Kovo 11-</w:t>
      </w:r>
      <w:r w:rsidR="00271523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ąją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                                                                   </w:t>
      </w:r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972E2" w:rsidRPr="00F972E2" w:rsidRDefault="00F972E2" w:rsidP="00F972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069C0" w:rsidRPr="002069C0" w:rsidRDefault="002069C0" w:rsidP="002069C0">
      <w:pPr>
        <w:pStyle w:val="ListParagraph"/>
        <w:autoSpaceDE w:val="0"/>
        <w:autoSpaceDN w:val="0"/>
        <w:adjustRightInd w:val="0"/>
        <w:rPr>
          <w:rFonts w:eastAsia="Noto Sans CJK SC Regular"/>
        </w:rPr>
      </w:pPr>
      <w:r w:rsidRPr="002069C0">
        <w:rPr>
          <w:rFonts w:eastAsiaTheme="minorHAnsi"/>
          <w:b/>
          <w:bCs/>
          <w:i/>
          <w:iCs/>
          <w:lang w:eastAsia="en-US"/>
        </w:rPr>
        <w:t>Tikslas:</w:t>
      </w:r>
      <w:r w:rsidR="00271523">
        <w:rPr>
          <w:rFonts w:eastAsiaTheme="minorHAnsi"/>
          <w:b/>
          <w:bCs/>
          <w:i/>
          <w:iCs/>
          <w:lang w:eastAsia="en-US"/>
        </w:rPr>
        <w:t xml:space="preserve"> paminėti  Kovo 11</w:t>
      </w:r>
      <w:r w:rsidRPr="002069C0">
        <w:rPr>
          <w:rFonts w:eastAsiaTheme="minorHAnsi"/>
          <w:b/>
          <w:bCs/>
          <w:i/>
          <w:iCs/>
          <w:lang w:eastAsia="en-US"/>
        </w:rPr>
        <w:t xml:space="preserve"> </w:t>
      </w:r>
      <w:r w:rsidR="00271523">
        <w:rPr>
          <w:rFonts w:eastAsiaTheme="minorHAnsi"/>
          <w:b/>
          <w:bCs/>
          <w:i/>
          <w:iCs/>
          <w:lang w:eastAsia="en-US"/>
        </w:rPr>
        <w:t>-</w:t>
      </w:r>
      <w:r w:rsidRPr="002069C0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="00271523">
        <w:rPr>
          <w:rFonts w:eastAsiaTheme="minorHAnsi"/>
          <w:b/>
          <w:bCs/>
          <w:i/>
          <w:iCs/>
          <w:lang w:eastAsia="en-US"/>
        </w:rPr>
        <w:t>ąją</w:t>
      </w:r>
      <w:proofErr w:type="spellEnd"/>
      <w:r w:rsidRPr="002069C0"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2069C0" w:rsidRDefault="002069C0" w:rsidP="002069C0">
      <w:pPr>
        <w:autoSpaceDE w:val="0"/>
        <w:autoSpaceDN w:val="0"/>
        <w:adjustRightInd w:val="0"/>
        <w:rPr>
          <w:rFonts w:eastAsia="Noto Sans CJK SC Regular"/>
        </w:rPr>
      </w:pPr>
      <w:r>
        <w:rPr>
          <w:rFonts w:eastAsia="Noto Sans CJK SC Regular"/>
          <w:b/>
          <w:i/>
        </w:rPr>
        <w:t xml:space="preserve">            </w:t>
      </w:r>
      <w:r w:rsidRPr="00CD57A0">
        <w:rPr>
          <w:rFonts w:eastAsia="Noto Sans CJK SC Regular"/>
          <w:b/>
          <w:i/>
        </w:rPr>
        <w:t>Uždaviniai:</w:t>
      </w:r>
      <w:r w:rsidRPr="00CD57A0">
        <w:rPr>
          <w:rFonts w:eastAsia="Noto Sans CJK SC Regular"/>
        </w:rPr>
        <w:t xml:space="preserve"> </w:t>
      </w:r>
      <w:r>
        <w:rPr>
          <w:rFonts w:eastAsia="Noto Sans CJK SC Regular"/>
        </w:rPr>
        <w:t xml:space="preserve"> </w:t>
      </w:r>
      <w:r w:rsidR="00271523">
        <w:rPr>
          <w:rFonts w:eastAsiaTheme="minorHAnsi"/>
          <w:b/>
          <w:bCs/>
          <w:i/>
          <w:iCs/>
          <w:lang w:eastAsia="en-US"/>
        </w:rPr>
        <w:t>supažindinti su svarbiomis Lietuvos istorijos datomis</w:t>
      </w:r>
      <w:r w:rsidR="00271523" w:rsidRPr="002069C0"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9606D" w:rsidRPr="00DE7867" w:rsidRDefault="0079606D" w:rsidP="00DE7867">
      <w:pPr>
        <w:pStyle w:val="ListParagraph"/>
        <w:autoSpaceDE w:val="0"/>
        <w:autoSpaceDN w:val="0"/>
        <w:adjustRightInd w:val="0"/>
        <w:rPr>
          <w:rFonts w:eastAsia="Noto Sans CJK SC Regular"/>
        </w:rPr>
      </w:pPr>
    </w:p>
    <w:p w:rsidR="00D95204" w:rsidRDefault="00D95204" w:rsidP="004F6A98">
      <w:pPr>
        <w:rPr>
          <w:b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825"/>
      </w:tblGrid>
      <w:tr w:rsidR="00FA1F5D" w:rsidTr="00FA1F5D">
        <w:tc>
          <w:tcPr>
            <w:tcW w:w="5000" w:type="pct"/>
          </w:tcPr>
          <w:p w:rsidR="00FA1F5D" w:rsidRPr="00463396" w:rsidRDefault="00FA1F5D" w:rsidP="00FA1F5D">
            <w:pPr>
              <w:ind w:right="276"/>
              <w:jc w:val="center"/>
              <w:rPr>
                <w:lang w:val="cs-CZ"/>
              </w:rPr>
            </w:pPr>
            <w:r w:rsidRPr="00463396">
              <w:rPr>
                <w:b/>
              </w:rPr>
              <w:t>INDIVIDUALI UGDOMOJI VEIKLA</w:t>
            </w:r>
          </w:p>
          <w:p w:rsidR="00FA1F5D" w:rsidRPr="001E607C" w:rsidRDefault="00FA1F5D" w:rsidP="00FA1F5D">
            <w:pPr>
              <w:ind w:left="-32"/>
              <w:jc w:val="center"/>
              <w:rPr>
                <w:lang w:val="cs-CZ"/>
              </w:rPr>
            </w:pPr>
            <w:r>
              <w:t>(</w:t>
            </w:r>
            <w:r w:rsidRPr="001E607C">
              <w:rPr>
                <w:i/>
              </w:rPr>
              <w:t xml:space="preserve">Ugdymo individualizavimas </w:t>
            </w:r>
            <w:r w:rsidRPr="00443A5C">
              <w:rPr>
                <w:i/>
                <w:iCs/>
                <w:sz w:val="20"/>
                <w:szCs w:val="20"/>
              </w:rPr>
              <w:t>pagal</w:t>
            </w:r>
            <w:r w:rsidRPr="001E607C">
              <w:rPr>
                <w:i/>
                <w:iCs/>
                <w:color w:val="000000"/>
                <w:sz w:val="20"/>
                <w:szCs w:val="20"/>
              </w:rPr>
              <w:t xml:space="preserve"> skirtingus vaiko ugdymo(</w:t>
            </w:r>
            <w:proofErr w:type="spellStart"/>
            <w:r w:rsidRPr="001E607C">
              <w:rPr>
                <w:i/>
                <w:iCs/>
                <w:color w:val="000000"/>
                <w:sz w:val="20"/>
                <w:szCs w:val="20"/>
              </w:rPr>
              <w:t>si</w:t>
            </w:r>
            <w:proofErr w:type="spellEnd"/>
            <w:r w:rsidRPr="001E607C">
              <w:rPr>
                <w:i/>
                <w:iCs/>
                <w:color w:val="000000"/>
                <w:sz w:val="20"/>
                <w:szCs w:val="20"/>
              </w:rPr>
              <w:t>) poreikius (gabaus, kitakalbio, nepalankioje aplinkoje augančio, specialiųjų ugdymosi poreikių turinčio ir kt.)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91256" w:rsidRPr="00F91256" w:rsidRDefault="00F91256" w:rsidP="00F91256">
            <w:pPr>
              <w:pStyle w:val="Default"/>
              <w:rPr>
                <w:szCs w:val="24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 xml:space="preserve"> </w:t>
            </w:r>
            <w:r w:rsidRPr="00F91256">
              <w:rPr>
                <w:rFonts w:eastAsiaTheme="minorHAnsi"/>
                <w:noProof/>
                <w:szCs w:val="24"/>
                <w:lang w:eastAsia="lt-LT"/>
              </w:rPr>
              <w:t>Emai, Eleonorai, Gabijai pasiūlyti nupiešti piešinius sporto tema ir dalyvauti</w:t>
            </w:r>
          </w:p>
          <w:p w:rsidR="00FA1F5D" w:rsidRDefault="00F91256" w:rsidP="00F91256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Olimpinio piešinio konkurse „Aš olimpietis“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t>UGDOMOJI VEIKLA VAIKŲ GRUPELĖMS</w:t>
            </w:r>
          </w:p>
          <w:p w:rsidR="00FA1F5D" w:rsidRPr="00443A5C" w:rsidRDefault="00FA1F5D" w:rsidP="00FA1F5D">
            <w:pPr>
              <w:spacing w:line="360" w:lineRule="auto"/>
              <w:ind w:right="276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443A5C">
              <w:rPr>
                <w:sz w:val="20"/>
                <w:szCs w:val="20"/>
              </w:rPr>
              <w:t>(</w:t>
            </w:r>
            <w:r w:rsidRPr="00443A5C">
              <w:rPr>
                <w:i/>
                <w:sz w:val="20"/>
                <w:szCs w:val="20"/>
              </w:rPr>
              <w:t>Ugdymo diferencijavimas pagal vaikų poreikius, gebėjimus ir kitus ypatumus</w:t>
            </w:r>
            <w:r w:rsidRPr="00443A5C">
              <w:rPr>
                <w:sz w:val="20"/>
                <w:szCs w:val="20"/>
              </w:rPr>
              <w:t>)</w:t>
            </w:r>
            <w:r w:rsidRPr="00443A5C">
              <w:rPr>
                <w:rFonts w:ascii="TimesNewRomanPSMT" w:eastAsia="Noto Sans CJK SC Regular" w:hAnsi="TimesNewRomanPSMT" w:cs="TimesNewRomanPSMT"/>
                <w:sz w:val="20"/>
                <w:szCs w:val="20"/>
              </w:rPr>
              <w:t xml:space="preserve">  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2069C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2069C0">
              <w:rPr>
                <w:rFonts w:eastAsiaTheme="minorHAnsi"/>
                <w:noProof/>
                <w:szCs w:val="24"/>
                <w:lang w:eastAsia="lt-LT"/>
              </w:rPr>
              <w:t>Iš spalvoto popieriaus gaminamos saulutės ,skėčiai, širdelės</w:t>
            </w:r>
            <w:r w:rsidR="00271523">
              <w:rPr>
                <w:rFonts w:eastAsiaTheme="minorHAnsi"/>
                <w:noProof/>
                <w:szCs w:val="24"/>
                <w:lang w:eastAsia="lt-LT"/>
              </w:rPr>
              <w:t>,paukštelius.</w:t>
            </w:r>
          </w:p>
          <w:p w:rsidR="00F56FDC" w:rsidRDefault="00F56FDC" w:rsidP="00F56FDC">
            <w:pPr>
              <w:pStyle w:val="Default"/>
            </w:pPr>
            <w:r>
              <w:rPr>
                <w:sz w:val="23"/>
                <w:szCs w:val="23"/>
              </w:rPr>
              <w:t>Olimpinio piešinio konkurso „Aš olimpietis“-Piešia savo mėgstama</w:t>
            </w:r>
            <w:r w:rsidR="006C4FD0">
              <w:rPr>
                <w:sz w:val="23"/>
                <w:szCs w:val="23"/>
              </w:rPr>
              <w:t>s sporto šakas, kurios garsina L</w:t>
            </w:r>
            <w:r>
              <w:rPr>
                <w:sz w:val="23"/>
                <w:szCs w:val="23"/>
              </w:rPr>
              <w:t>ietuvą</w:t>
            </w:r>
          </w:p>
          <w:p w:rsidR="00F56FDC" w:rsidRPr="002069C0" w:rsidRDefault="00F56FDC" w:rsidP="00F56FDC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t xml:space="preserve"> 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t>UGDOMOJI VEIKLA VISAI VAIKŲ GRUPEI</w:t>
            </w:r>
          </w:p>
          <w:p w:rsidR="00FA1F5D" w:rsidRPr="00443A5C" w:rsidRDefault="00FA1F5D" w:rsidP="00FA1F5D">
            <w:pPr>
              <w:ind w:left="-32"/>
              <w:jc w:val="center"/>
              <w:rPr>
                <w:sz w:val="20"/>
                <w:szCs w:val="20"/>
                <w:lang w:val="cs-CZ"/>
              </w:rPr>
            </w:pPr>
            <w:r w:rsidRPr="00443A5C">
              <w:rPr>
                <w:i/>
                <w:sz w:val="20"/>
                <w:szCs w:val="20"/>
              </w:rPr>
              <w:t>(Turinys, būdai, pagrindinės priemonės, vieta.)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E26B0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E26B00">
              <w:rPr>
                <w:rFonts w:eastAsiaTheme="minorHAnsi"/>
                <w:noProof/>
                <w:szCs w:val="24"/>
                <w:lang w:eastAsia="lt-LT"/>
              </w:rPr>
              <w:t>Ryto rato metu vaikai klausosi ir išmoksta A.Matučio eilėraštį ,,Aš tavo gimtinė“, J.Minelgos ,,Darius ir Girėnas“</w:t>
            </w:r>
            <w:r>
              <w:rPr>
                <w:rFonts w:eastAsiaTheme="minorHAnsi"/>
                <w:noProof/>
                <w:szCs w:val="24"/>
                <w:lang w:eastAsia="lt-LT"/>
              </w:rPr>
              <w:t xml:space="preserve"> </w:t>
            </w:r>
            <w:r w:rsidRPr="00E26B00">
              <w:rPr>
                <w:rFonts w:eastAsiaTheme="minorHAnsi"/>
                <w:noProof/>
                <w:szCs w:val="24"/>
                <w:lang w:eastAsia="lt-LT"/>
              </w:rPr>
              <w:t>J.Nekrošiaus ,,Gimtinė –tai mes“ ir ,,Keturi žodžiai“</w:t>
            </w:r>
          </w:p>
          <w:p w:rsidR="00E26B00" w:rsidRDefault="00E26B0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Grupėje kuriama šventinė nuotaika.</w:t>
            </w:r>
          </w:p>
          <w:p w:rsidR="00E26B00" w:rsidRDefault="00E26B0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Kovo 10 d.</w:t>
            </w:r>
          </w:p>
          <w:p w:rsidR="00E26B00" w:rsidRDefault="00E26B0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Ryto ratas pradedams Lietuvos himnu</w:t>
            </w:r>
          </w:p>
          <w:p w:rsidR="00E26B00" w:rsidRDefault="00E26B0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Žiūrima filmuota medžiaga apie Kovo 11 –ąją</w:t>
            </w:r>
          </w:p>
          <w:p w:rsidR="00F56FDC" w:rsidRDefault="006060FF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hyperlink r:id="rId5" w:history="1">
              <w:r w:rsidR="00F56FDC" w:rsidRPr="00F05E94">
                <w:rPr>
                  <w:rStyle w:val="Hyperlink"/>
                  <w:rFonts w:eastAsiaTheme="minorHAnsi"/>
                  <w:noProof/>
                  <w:lang w:eastAsia="lt-LT"/>
                </w:rPr>
                <w:t>https://www.youtube.com/watch?v=0Dm4a9TkVnU&amp;t=3s</w:t>
              </w:r>
            </w:hyperlink>
          </w:p>
          <w:p w:rsidR="00F56FDC" w:rsidRDefault="006060FF" w:rsidP="000F44C7">
            <w:pPr>
              <w:autoSpaceDE w:val="0"/>
              <w:autoSpaceDN w:val="0"/>
              <w:adjustRightInd w:val="0"/>
              <w:rPr>
                <w:rStyle w:val="Hyperlink"/>
                <w:rFonts w:eastAsiaTheme="minorHAnsi"/>
                <w:noProof/>
                <w:lang w:eastAsia="lt-LT"/>
              </w:rPr>
            </w:pPr>
            <w:hyperlink r:id="rId6" w:history="1">
              <w:r w:rsidR="00F56FDC" w:rsidRPr="00F05E94">
                <w:rPr>
                  <w:rStyle w:val="Hyperlink"/>
                  <w:rFonts w:eastAsiaTheme="minorHAnsi"/>
                  <w:noProof/>
                  <w:lang w:eastAsia="lt-LT"/>
                </w:rPr>
                <w:t>https://youtu.be/entx6mCbPKo</w:t>
              </w:r>
            </w:hyperlink>
          </w:p>
          <w:p w:rsidR="009E7E88" w:rsidRDefault="006060FF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hyperlink r:id="rId7" w:history="1">
              <w:r w:rsidR="009E7E88" w:rsidRPr="002C1BFB">
                <w:rPr>
                  <w:rStyle w:val="Hyperlink"/>
                  <w:rFonts w:eastAsiaTheme="minorHAnsi"/>
                  <w:noProof/>
                  <w:lang w:eastAsia="lt-LT"/>
                </w:rPr>
                <w:t>https://youtu.be/ER4K3cZRcnk</w:t>
              </w:r>
            </w:hyperlink>
          </w:p>
          <w:p w:rsidR="009E7E88" w:rsidRDefault="009E7E88" w:rsidP="009E7E88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Deklamuojami eilėraščiai</w:t>
            </w:r>
          </w:p>
          <w:p w:rsidR="009E7E88" w:rsidRDefault="009E7E88" w:rsidP="009E7E88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Pasipuošiama pagamintomis saulutėmis, skėčiais, širdelėmis.</w:t>
            </w:r>
          </w:p>
          <w:p w:rsidR="009E7E88" w:rsidRDefault="009E7E88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</w:p>
          <w:p w:rsidR="00E26B00" w:rsidRPr="00E26B00" w:rsidRDefault="00E26B00" w:rsidP="009E7E88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t>SĄVEIKA  SU ŠEIMA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 w:rsidRPr="00443A5C">
              <w:rPr>
                <w:i/>
                <w:sz w:val="20"/>
                <w:szCs w:val="20"/>
              </w:rPr>
              <w:t>(Mokytojų, tėvų (globėjų) iniciatyvos, siūlymai, sąveikos būdai.)</w:t>
            </w:r>
          </w:p>
        </w:tc>
      </w:tr>
      <w:tr w:rsidR="00FA1F5D" w:rsidTr="00FA1F5D">
        <w:tc>
          <w:tcPr>
            <w:tcW w:w="5000" w:type="pct"/>
          </w:tcPr>
          <w:p w:rsidR="00FA1F5D" w:rsidRPr="00271523" w:rsidRDefault="00271523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eastAsia="lt-LT"/>
              </w:rPr>
            </w:pPr>
            <w:r w:rsidRPr="00271523">
              <w:rPr>
                <w:rFonts w:eastAsiaTheme="minorHAnsi"/>
                <w:noProof/>
                <w:szCs w:val="24"/>
                <w:lang w:eastAsia="lt-LT"/>
              </w:rPr>
              <w:t>Pakviesti tėvelius namuose kartu su vaikais kurti gėles Lietuvai</w:t>
            </w:r>
          </w:p>
        </w:tc>
      </w:tr>
      <w:tr w:rsidR="00FA1F5D" w:rsidTr="00FA1F5D">
        <w:tc>
          <w:tcPr>
            <w:tcW w:w="5000" w:type="pct"/>
          </w:tcPr>
          <w:p w:rsidR="00FA1F5D" w:rsidRPr="00FA1F5D" w:rsidRDefault="00FA1F5D" w:rsidP="00FA1F5D">
            <w:pPr>
              <w:jc w:val="center"/>
              <w:rPr>
                <w:b/>
                <w:i/>
                <w:iCs/>
              </w:rPr>
            </w:pPr>
            <w:r w:rsidRPr="00FA1F5D">
              <w:rPr>
                <w:b/>
                <w:i/>
                <w:iCs/>
              </w:rPr>
              <w:t>Ką vaikams pavyko pasiekti?</w:t>
            </w:r>
          </w:p>
          <w:p w:rsidR="00FA1F5D" w:rsidRPr="00FA1F5D" w:rsidRDefault="00FA1F5D" w:rsidP="00FA1F5D">
            <w:pPr>
              <w:jc w:val="center"/>
              <w:rPr>
                <w:b/>
              </w:rPr>
            </w:pPr>
            <w:r w:rsidRPr="00FA1F5D">
              <w:rPr>
                <w:b/>
              </w:rPr>
              <w:t>SAVAITĖS APMĄSTYMAI, REFLEKSIJA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 w:rsidRPr="00FA1F5D">
              <w:rPr>
                <w:i/>
                <w:sz w:val="20"/>
                <w:szCs w:val="20"/>
                <w:lang w:eastAsia="zh-CN"/>
              </w:rPr>
              <w:t>(Vertinimo gairės - kaip sekėsi įgyvendinti numatytą tikslą, uždavinius.)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</w:tbl>
    <w:p w:rsidR="004F6A98" w:rsidRPr="006060FF" w:rsidRDefault="004F6A98" w:rsidP="006060FF">
      <w:pPr>
        <w:rPr>
          <w:i/>
          <w:iCs/>
        </w:rPr>
      </w:pPr>
      <w:bookmarkStart w:id="0" w:name="_GoBack"/>
      <w:bookmarkEnd w:id="0"/>
    </w:p>
    <w:p w:rsidR="007D549D" w:rsidRPr="00B9522D" w:rsidRDefault="007D549D" w:rsidP="00B9522D">
      <w:pPr>
        <w:jc w:val="center"/>
        <w:rPr>
          <w:i/>
          <w:iCs/>
          <w:highlight w:val="lightGray"/>
        </w:rPr>
      </w:pPr>
    </w:p>
    <w:p w:rsidR="00597C66" w:rsidRDefault="00597C66">
      <w:pPr>
        <w:rPr>
          <w:lang w:val="cs-CZ"/>
        </w:rPr>
      </w:pPr>
    </w:p>
    <w:sectPr w:rsidR="00597C66">
      <w:pgSz w:w="11906" w:h="16838"/>
      <w:pgMar w:top="899" w:right="312" w:bottom="1242" w:left="74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Ubuntu">
    <w:altName w:val="Times New Roman"/>
    <w:charset w:val="01"/>
    <w:family w:val="auto"/>
    <w:pitch w:val="variable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D0C"/>
    <w:multiLevelType w:val="hybridMultilevel"/>
    <w:tmpl w:val="28B85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D1E"/>
    <w:multiLevelType w:val="hybridMultilevel"/>
    <w:tmpl w:val="291A4EA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5A7F43"/>
    <w:multiLevelType w:val="hybridMultilevel"/>
    <w:tmpl w:val="0546A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6DD"/>
    <w:multiLevelType w:val="hybridMultilevel"/>
    <w:tmpl w:val="8EF85A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81A7A"/>
    <w:multiLevelType w:val="hybridMultilevel"/>
    <w:tmpl w:val="EC9C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27B0"/>
    <w:multiLevelType w:val="hybridMultilevel"/>
    <w:tmpl w:val="8DF09D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C6B88"/>
    <w:multiLevelType w:val="hybridMultilevel"/>
    <w:tmpl w:val="220A40C4"/>
    <w:lvl w:ilvl="0" w:tplc="042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5E72D1"/>
    <w:multiLevelType w:val="hybridMultilevel"/>
    <w:tmpl w:val="DE1C5A08"/>
    <w:lvl w:ilvl="0" w:tplc="50F8D44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56BE"/>
    <w:multiLevelType w:val="hybridMultilevel"/>
    <w:tmpl w:val="24844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3014F"/>
    <w:multiLevelType w:val="hybridMultilevel"/>
    <w:tmpl w:val="CEA06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D651A"/>
    <w:multiLevelType w:val="hybridMultilevel"/>
    <w:tmpl w:val="CAF00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7834"/>
    <w:multiLevelType w:val="hybridMultilevel"/>
    <w:tmpl w:val="F8348AD0"/>
    <w:lvl w:ilvl="0" w:tplc="21D41EF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316"/>
    <w:multiLevelType w:val="hybridMultilevel"/>
    <w:tmpl w:val="84DA34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4A0D"/>
    <w:multiLevelType w:val="hybridMultilevel"/>
    <w:tmpl w:val="4BB8635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67A0963"/>
    <w:multiLevelType w:val="hybridMultilevel"/>
    <w:tmpl w:val="AC107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37F4"/>
    <w:multiLevelType w:val="hybridMultilevel"/>
    <w:tmpl w:val="A086D7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55BBB"/>
    <w:multiLevelType w:val="hybridMultilevel"/>
    <w:tmpl w:val="B5BA29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FB29F2"/>
    <w:multiLevelType w:val="hybridMultilevel"/>
    <w:tmpl w:val="FC027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12ABA"/>
    <w:multiLevelType w:val="hybridMultilevel"/>
    <w:tmpl w:val="C0F278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C105E"/>
    <w:multiLevelType w:val="hybridMultilevel"/>
    <w:tmpl w:val="454CCE5A"/>
    <w:lvl w:ilvl="0" w:tplc="2E480712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CIDFont+F3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B2BBD"/>
    <w:multiLevelType w:val="hybridMultilevel"/>
    <w:tmpl w:val="59A22E2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54604"/>
    <w:multiLevelType w:val="multilevel"/>
    <w:tmpl w:val="B7D038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D1078E0"/>
    <w:multiLevelType w:val="hybridMultilevel"/>
    <w:tmpl w:val="F912BC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33DF"/>
    <w:multiLevelType w:val="multilevel"/>
    <w:tmpl w:val="3F086D58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64BA0D34"/>
    <w:multiLevelType w:val="hybridMultilevel"/>
    <w:tmpl w:val="671891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C6B00"/>
    <w:multiLevelType w:val="hybridMultilevel"/>
    <w:tmpl w:val="707E030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CC4C84"/>
    <w:multiLevelType w:val="hybridMultilevel"/>
    <w:tmpl w:val="43683934"/>
    <w:lvl w:ilvl="0" w:tplc="B3901BF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117B0"/>
    <w:multiLevelType w:val="hybridMultilevel"/>
    <w:tmpl w:val="9A706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D39EE"/>
    <w:multiLevelType w:val="hybridMultilevel"/>
    <w:tmpl w:val="11181D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7"/>
  </w:num>
  <w:num w:numId="5">
    <w:abstractNumId w:val="24"/>
  </w:num>
  <w:num w:numId="6">
    <w:abstractNumId w:val="28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16"/>
  </w:num>
  <w:num w:numId="12">
    <w:abstractNumId w:val="1"/>
  </w:num>
  <w:num w:numId="13">
    <w:abstractNumId w:val="20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13"/>
  </w:num>
  <w:num w:numId="19">
    <w:abstractNumId w:val="25"/>
  </w:num>
  <w:num w:numId="20">
    <w:abstractNumId w:val="15"/>
  </w:num>
  <w:num w:numId="21">
    <w:abstractNumId w:val="7"/>
  </w:num>
  <w:num w:numId="22">
    <w:abstractNumId w:val="9"/>
  </w:num>
  <w:num w:numId="23">
    <w:abstractNumId w:val="26"/>
  </w:num>
  <w:num w:numId="24">
    <w:abstractNumId w:val="18"/>
  </w:num>
  <w:num w:numId="25">
    <w:abstractNumId w:val="11"/>
  </w:num>
  <w:num w:numId="26">
    <w:abstractNumId w:val="4"/>
  </w:num>
  <w:num w:numId="27">
    <w:abstractNumId w:val="22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9D"/>
    <w:rsid w:val="000C0F84"/>
    <w:rsid w:val="000F44C7"/>
    <w:rsid w:val="001055CD"/>
    <w:rsid w:val="00155F6F"/>
    <w:rsid w:val="001E607C"/>
    <w:rsid w:val="002069C0"/>
    <w:rsid w:val="00271523"/>
    <w:rsid w:val="00277D42"/>
    <w:rsid w:val="00290F40"/>
    <w:rsid w:val="002C04F0"/>
    <w:rsid w:val="002D05FE"/>
    <w:rsid w:val="0030636A"/>
    <w:rsid w:val="00364CB4"/>
    <w:rsid w:val="0038751C"/>
    <w:rsid w:val="003B0869"/>
    <w:rsid w:val="003D3EEF"/>
    <w:rsid w:val="004117B9"/>
    <w:rsid w:val="00422C03"/>
    <w:rsid w:val="00433CD5"/>
    <w:rsid w:val="00443A5C"/>
    <w:rsid w:val="00463396"/>
    <w:rsid w:val="004655CE"/>
    <w:rsid w:val="0048504F"/>
    <w:rsid w:val="004F6A98"/>
    <w:rsid w:val="0057017B"/>
    <w:rsid w:val="0059345F"/>
    <w:rsid w:val="00597C66"/>
    <w:rsid w:val="005A07D7"/>
    <w:rsid w:val="005A16B5"/>
    <w:rsid w:val="005F643E"/>
    <w:rsid w:val="006060FF"/>
    <w:rsid w:val="00606291"/>
    <w:rsid w:val="0065365C"/>
    <w:rsid w:val="006B3415"/>
    <w:rsid w:val="006C4FD0"/>
    <w:rsid w:val="0075138D"/>
    <w:rsid w:val="00787BC4"/>
    <w:rsid w:val="0079606D"/>
    <w:rsid w:val="007D549D"/>
    <w:rsid w:val="007E53A2"/>
    <w:rsid w:val="00815FA1"/>
    <w:rsid w:val="00824692"/>
    <w:rsid w:val="008D488E"/>
    <w:rsid w:val="008E67FD"/>
    <w:rsid w:val="008F42BD"/>
    <w:rsid w:val="009400AE"/>
    <w:rsid w:val="00946F82"/>
    <w:rsid w:val="009C01A5"/>
    <w:rsid w:val="009C2FE4"/>
    <w:rsid w:val="009E7E88"/>
    <w:rsid w:val="00A671EB"/>
    <w:rsid w:val="00A814E0"/>
    <w:rsid w:val="00AB73A3"/>
    <w:rsid w:val="00AE7EBE"/>
    <w:rsid w:val="00B16F01"/>
    <w:rsid w:val="00B50162"/>
    <w:rsid w:val="00B57D08"/>
    <w:rsid w:val="00B9522D"/>
    <w:rsid w:val="00BC4533"/>
    <w:rsid w:val="00C00C94"/>
    <w:rsid w:val="00C6328F"/>
    <w:rsid w:val="00C85F95"/>
    <w:rsid w:val="00CA758B"/>
    <w:rsid w:val="00D10D1D"/>
    <w:rsid w:val="00D40FEF"/>
    <w:rsid w:val="00D94DF3"/>
    <w:rsid w:val="00D95204"/>
    <w:rsid w:val="00DD2C51"/>
    <w:rsid w:val="00DD364D"/>
    <w:rsid w:val="00DE7867"/>
    <w:rsid w:val="00E17FAA"/>
    <w:rsid w:val="00E26B00"/>
    <w:rsid w:val="00E4041B"/>
    <w:rsid w:val="00E83E00"/>
    <w:rsid w:val="00E90727"/>
    <w:rsid w:val="00EA6B00"/>
    <w:rsid w:val="00EC67FF"/>
    <w:rsid w:val="00ED2BA1"/>
    <w:rsid w:val="00EE743E"/>
    <w:rsid w:val="00EF14CF"/>
    <w:rsid w:val="00F33DA7"/>
    <w:rsid w:val="00F56FDC"/>
    <w:rsid w:val="00F655E8"/>
    <w:rsid w:val="00F91256"/>
    <w:rsid w:val="00F972E2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45DE-518C-48C9-B947-35A8944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szCs w:val="20"/>
      <w:lang w:val="nl-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16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after="120" w:line="480" w:lineRule="auto"/>
    </w:pPr>
    <w:rPr>
      <w:sz w:val="20"/>
      <w:szCs w:val="20"/>
      <w:lang w:val="nl-N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ListParagraph">
    <w:name w:val="List Paragraph"/>
    <w:basedOn w:val="Normal"/>
    <w:uiPriority w:val="34"/>
    <w:qFormat/>
    <w:rsid w:val="002C0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C66"/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F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R4K3cZRc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ntx6mCbPKo" TargetMode="External"/><Relationship Id="rId5" Type="http://schemas.openxmlformats.org/officeDocument/2006/relationships/hyperlink" Target="https://www.youtube.com/watch?v=0Dm4a9TkVnU&amp;t=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3" baseType="lpstr">
      <vt:lpstr>Ilgalaikio ir trumpalaikio planavimo 2 pavyzdys</vt:lpstr>
      <vt:lpstr>Ilgalaikio ir trumpalaikio planavimo 2 pavyzdys</vt:lpstr>
      <vt:lpstr>    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Ilgalaikio ir trumpalaikio planavimo 2 pavyzdys</dc:title>
  <dc:subject/>
  <dc:creator>i.juraitiene</dc:creator>
  <cp:keywords/>
  <dc:description/>
  <cp:lastModifiedBy>New</cp:lastModifiedBy>
  <cp:revision>3</cp:revision>
  <dcterms:created xsi:type="dcterms:W3CDTF">2021-03-08T06:20:00Z</dcterms:created>
  <dcterms:modified xsi:type="dcterms:W3CDTF">2021-03-08T07:36:00Z</dcterms:modified>
  <dc:language>en-US</dc:language>
</cp:coreProperties>
</file>